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91" w:rsidRDefault="00EE3E91">
      <w:pPr>
        <w:rPr>
          <w:rFonts w:ascii="Arial" w:hAnsi="Arial" w:cs="Arial"/>
          <w:color w:val="000000"/>
          <w:sz w:val="27"/>
          <w:szCs w:val="27"/>
          <w:shd w:val="clear" w:color="auto" w:fill="FFFFFF"/>
        </w:rPr>
      </w:pPr>
      <w:r>
        <w:rPr>
          <w:rFonts w:ascii="Arial" w:hAnsi="Arial" w:cs="Arial"/>
          <w:noProof/>
          <w:color w:val="000000"/>
          <w:sz w:val="27"/>
          <w:szCs w:val="27"/>
          <w:shd w:val="clear" w:color="auto" w:fill="FFFFFF"/>
        </w:rPr>
        <w:drawing>
          <wp:anchor distT="0" distB="0" distL="114300" distR="114300" simplePos="0" relativeHeight="251658240" behindDoc="0" locked="0" layoutInCell="1" allowOverlap="1">
            <wp:simplePos x="933450" y="914400"/>
            <wp:positionH relativeFrom="margin">
              <wp:align>center</wp:align>
            </wp:positionH>
            <wp:positionV relativeFrom="margin">
              <wp:align>top</wp:align>
            </wp:positionV>
            <wp:extent cx="3514725" cy="1095375"/>
            <wp:effectExtent l="19050" t="0" r="9525" b="0"/>
            <wp:wrapSquare wrapText="bothSides"/>
            <wp:docPr id="1" name="Picture 0" descr="comptech logo Lrg 1' X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tech logo Lrg 1' X 3.gif"/>
                    <pic:cNvPicPr/>
                  </pic:nvPicPr>
                  <pic:blipFill>
                    <a:blip r:embed="rId5" cstate="print"/>
                    <a:stretch>
                      <a:fillRect/>
                    </a:stretch>
                  </pic:blipFill>
                  <pic:spPr>
                    <a:xfrm>
                      <a:off x="0" y="0"/>
                      <a:ext cx="3514725" cy="1095375"/>
                    </a:xfrm>
                    <a:prstGeom prst="rect">
                      <a:avLst/>
                    </a:prstGeom>
                  </pic:spPr>
                </pic:pic>
              </a:graphicData>
            </a:graphic>
          </wp:anchor>
        </w:drawing>
      </w:r>
    </w:p>
    <w:p w:rsidR="00EE3E91" w:rsidRDefault="00EE3E91">
      <w:pPr>
        <w:rPr>
          <w:rFonts w:ascii="Arial" w:hAnsi="Arial" w:cs="Arial"/>
          <w:color w:val="000000"/>
          <w:sz w:val="27"/>
          <w:szCs w:val="27"/>
          <w:shd w:val="clear" w:color="auto" w:fill="FFFFFF"/>
        </w:rPr>
      </w:pPr>
    </w:p>
    <w:p w:rsidR="001F390C" w:rsidRDefault="001F390C">
      <w:pPr>
        <w:rPr>
          <w:rFonts w:ascii="Arial" w:hAnsi="Arial" w:cs="Arial"/>
          <w:color w:val="000000"/>
          <w:sz w:val="27"/>
          <w:szCs w:val="27"/>
          <w:shd w:val="clear" w:color="auto" w:fill="FFFFFF"/>
        </w:rPr>
      </w:pPr>
    </w:p>
    <w:p w:rsidR="001F390C" w:rsidRDefault="001F390C">
      <w:pPr>
        <w:rPr>
          <w:rFonts w:ascii="Arial" w:hAnsi="Arial" w:cs="Arial"/>
          <w:color w:val="000000"/>
          <w:sz w:val="27"/>
          <w:szCs w:val="27"/>
          <w:shd w:val="clear" w:color="auto" w:fill="FFFFFF"/>
        </w:rPr>
      </w:pPr>
    </w:p>
    <w:p w:rsidR="001F390C" w:rsidRDefault="001F390C">
      <w:pPr>
        <w:rPr>
          <w:rFonts w:ascii="Arial" w:hAnsi="Arial" w:cs="Arial"/>
          <w:color w:val="000000"/>
          <w:sz w:val="27"/>
          <w:szCs w:val="27"/>
          <w:shd w:val="clear" w:color="auto" w:fill="FFFFFF"/>
        </w:rPr>
      </w:pPr>
    </w:p>
    <w:p w:rsidR="00281EA3" w:rsidRDefault="00281EA3" w:rsidP="00281EA3">
      <w:pPr>
        <w:spacing w:after="0" w:line="225" w:lineRule="atLeast"/>
        <w:jc w:val="center"/>
        <w:rPr>
          <w:rFonts w:ascii="Arial" w:eastAsia="Times New Roman" w:hAnsi="Arial" w:cs="Arial"/>
          <w:b/>
          <w:color w:val="000000"/>
          <w:sz w:val="36"/>
          <w:szCs w:val="36"/>
        </w:rPr>
      </w:pPr>
      <w:r w:rsidRPr="00C61B11">
        <w:rPr>
          <w:rFonts w:ascii="Arial" w:eastAsia="Times New Roman" w:hAnsi="Arial" w:cs="Arial"/>
          <w:b/>
          <w:color w:val="000000"/>
          <w:sz w:val="36"/>
          <w:szCs w:val="36"/>
          <w:highlight w:val="green"/>
        </w:rPr>
        <w:t>Good practice guidelines for avoiding virus infection:</w:t>
      </w:r>
    </w:p>
    <w:p w:rsidR="00281EA3" w:rsidRPr="00281EA3" w:rsidRDefault="00281EA3" w:rsidP="00281EA3">
      <w:pPr>
        <w:spacing w:after="0" w:line="225" w:lineRule="atLeast"/>
        <w:jc w:val="center"/>
        <w:rPr>
          <w:rFonts w:ascii="Arial" w:eastAsia="Times New Roman" w:hAnsi="Arial" w:cs="Arial"/>
          <w:b/>
          <w:color w:val="000000"/>
          <w:sz w:val="36"/>
          <w:szCs w:val="36"/>
        </w:rPr>
      </w:pPr>
    </w:p>
    <w:p w:rsidR="00281EA3" w:rsidRDefault="00281EA3" w:rsidP="00281EA3">
      <w:pPr>
        <w:numPr>
          <w:ilvl w:val="0"/>
          <w:numId w:val="1"/>
        </w:numPr>
        <w:spacing w:after="0" w:line="225" w:lineRule="atLeast"/>
        <w:ind w:left="0"/>
        <w:rPr>
          <w:rFonts w:ascii="Arial" w:eastAsia="Times New Roman" w:hAnsi="Arial" w:cs="Arial"/>
          <w:color w:val="000000"/>
          <w:sz w:val="24"/>
          <w:szCs w:val="24"/>
        </w:rPr>
      </w:pPr>
      <w:r w:rsidRPr="00281EA3">
        <w:rPr>
          <w:rFonts w:ascii="Arial" w:eastAsia="Times New Roman" w:hAnsi="Arial" w:cs="Arial"/>
          <w:color w:val="000000"/>
          <w:sz w:val="24"/>
          <w:szCs w:val="24"/>
        </w:rPr>
        <w:t>Never open unsolicited e-mail attachments, even from people you know. The attachment may have been sent by malware on their computer - the messages are designed to get you to click the attachment ("Check out what I found").</w:t>
      </w:r>
    </w:p>
    <w:p w:rsidR="00281EA3" w:rsidRPr="00281EA3" w:rsidRDefault="00281EA3" w:rsidP="00281EA3">
      <w:pPr>
        <w:spacing w:after="0" w:line="225" w:lineRule="atLeast"/>
        <w:rPr>
          <w:rFonts w:ascii="Arial" w:eastAsia="Times New Roman" w:hAnsi="Arial" w:cs="Arial"/>
          <w:color w:val="000000"/>
          <w:sz w:val="24"/>
          <w:szCs w:val="24"/>
        </w:rPr>
      </w:pPr>
    </w:p>
    <w:p w:rsidR="00281EA3" w:rsidRDefault="00281EA3" w:rsidP="00281EA3">
      <w:pPr>
        <w:numPr>
          <w:ilvl w:val="0"/>
          <w:numId w:val="1"/>
        </w:numPr>
        <w:spacing w:after="0" w:line="225" w:lineRule="atLeast"/>
        <w:ind w:left="0"/>
        <w:rPr>
          <w:rFonts w:ascii="Arial" w:eastAsia="Times New Roman" w:hAnsi="Arial" w:cs="Arial"/>
          <w:color w:val="000000"/>
          <w:sz w:val="24"/>
          <w:szCs w:val="24"/>
        </w:rPr>
      </w:pPr>
      <w:r w:rsidRPr="00281EA3">
        <w:rPr>
          <w:rFonts w:ascii="Arial" w:eastAsia="Times New Roman" w:hAnsi="Arial" w:cs="Arial"/>
          <w:color w:val="000000"/>
          <w:sz w:val="24"/>
          <w:szCs w:val="24"/>
        </w:rPr>
        <w:t>Don't download "free ringtones", "free smileys", and toolbars unless from a source you know and trust. Many of these freebies contain malware. Also avoid dubious music and file downloading sites.</w:t>
      </w:r>
      <w:r w:rsidR="00C37208">
        <w:rPr>
          <w:rFonts w:ascii="Arial" w:eastAsia="Times New Roman" w:hAnsi="Arial" w:cs="Arial"/>
          <w:color w:val="000000"/>
          <w:sz w:val="24"/>
          <w:szCs w:val="24"/>
        </w:rPr>
        <w:t xml:space="preserve"> </w:t>
      </w:r>
      <w:r w:rsidR="00C37208" w:rsidRPr="00C37208">
        <w:rPr>
          <w:rFonts w:ascii="Arial" w:eastAsia="Times New Roman" w:hAnsi="Arial" w:cs="Arial"/>
          <w:color w:val="000000"/>
          <w:sz w:val="24"/>
          <w:szCs w:val="24"/>
          <w:highlight w:val="yellow"/>
        </w:rPr>
        <w:t>“Free” is a word to be used cautiously when surfing the internet.</w:t>
      </w:r>
    </w:p>
    <w:p w:rsidR="00281EA3" w:rsidRPr="00281EA3" w:rsidRDefault="00281EA3" w:rsidP="00281EA3">
      <w:pPr>
        <w:spacing w:after="0" w:line="225" w:lineRule="atLeast"/>
        <w:rPr>
          <w:rFonts w:ascii="Arial" w:eastAsia="Times New Roman" w:hAnsi="Arial" w:cs="Arial"/>
          <w:color w:val="000000"/>
          <w:sz w:val="24"/>
          <w:szCs w:val="24"/>
        </w:rPr>
      </w:pPr>
    </w:p>
    <w:p w:rsidR="00281EA3" w:rsidRDefault="00281EA3" w:rsidP="00281EA3">
      <w:pPr>
        <w:numPr>
          <w:ilvl w:val="0"/>
          <w:numId w:val="1"/>
        </w:numPr>
        <w:spacing w:after="0" w:line="225" w:lineRule="atLeast"/>
        <w:ind w:left="0"/>
        <w:rPr>
          <w:rFonts w:ascii="Arial" w:eastAsia="Times New Roman" w:hAnsi="Arial" w:cs="Arial"/>
          <w:color w:val="000000"/>
          <w:sz w:val="24"/>
          <w:szCs w:val="24"/>
        </w:rPr>
      </w:pPr>
      <w:r w:rsidRPr="00281EA3">
        <w:rPr>
          <w:rFonts w:ascii="Arial" w:eastAsia="Times New Roman" w:hAnsi="Arial" w:cs="Arial"/>
          <w:color w:val="000000"/>
          <w:sz w:val="24"/>
          <w:szCs w:val="24"/>
        </w:rPr>
        <w:t>Avoid clicking on pop-up advertisements - close them instead.</w:t>
      </w:r>
    </w:p>
    <w:p w:rsidR="00281EA3" w:rsidRPr="00281EA3" w:rsidRDefault="00281EA3" w:rsidP="00281EA3">
      <w:pPr>
        <w:spacing w:after="0" w:line="225" w:lineRule="atLeast"/>
        <w:rPr>
          <w:rFonts w:ascii="Arial" w:eastAsia="Times New Roman" w:hAnsi="Arial" w:cs="Arial"/>
          <w:color w:val="000000"/>
          <w:sz w:val="24"/>
          <w:szCs w:val="24"/>
        </w:rPr>
      </w:pPr>
    </w:p>
    <w:p w:rsidR="00281EA3" w:rsidRPr="00C61B11" w:rsidRDefault="00281EA3" w:rsidP="00281EA3">
      <w:pPr>
        <w:numPr>
          <w:ilvl w:val="0"/>
          <w:numId w:val="1"/>
        </w:numPr>
        <w:spacing w:after="0" w:line="225" w:lineRule="atLeast"/>
        <w:ind w:left="0"/>
        <w:rPr>
          <w:rFonts w:ascii="Arial" w:eastAsia="Times New Roman" w:hAnsi="Arial" w:cs="Arial"/>
          <w:color w:val="000000"/>
          <w:sz w:val="24"/>
          <w:szCs w:val="24"/>
          <w:highlight w:val="yellow"/>
          <w:u w:val="single"/>
        </w:rPr>
      </w:pPr>
      <w:r w:rsidRPr="00C61B11">
        <w:rPr>
          <w:rFonts w:ascii="Arial" w:eastAsia="Times New Roman" w:hAnsi="Arial" w:cs="Arial"/>
          <w:b/>
          <w:color w:val="FF0000"/>
          <w:sz w:val="24"/>
          <w:szCs w:val="24"/>
          <w:highlight w:val="yellow"/>
        </w:rPr>
        <w:t>Download files only from reputable sources</w:t>
      </w:r>
      <w:r w:rsidRPr="00C61B11">
        <w:rPr>
          <w:rFonts w:ascii="Arial" w:eastAsia="Times New Roman" w:hAnsi="Arial" w:cs="Arial"/>
          <w:color w:val="000000"/>
          <w:sz w:val="24"/>
          <w:szCs w:val="24"/>
          <w:highlight w:val="yellow"/>
          <w:u w:val="single"/>
        </w:rPr>
        <w:t>. Read the license agreement before you install new software.</w:t>
      </w:r>
    </w:p>
    <w:p w:rsidR="00281EA3" w:rsidRPr="00281EA3" w:rsidRDefault="00281EA3" w:rsidP="00281EA3">
      <w:pPr>
        <w:spacing w:after="0" w:line="225" w:lineRule="atLeast"/>
        <w:rPr>
          <w:rFonts w:ascii="Arial" w:eastAsia="Times New Roman" w:hAnsi="Arial" w:cs="Arial"/>
          <w:color w:val="000000"/>
          <w:sz w:val="24"/>
          <w:szCs w:val="24"/>
        </w:rPr>
      </w:pPr>
    </w:p>
    <w:p w:rsidR="00281EA3" w:rsidRDefault="00C37208" w:rsidP="00281EA3">
      <w:pPr>
        <w:numPr>
          <w:ilvl w:val="0"/>
          <w:numId w:val="1"/>
        </w:numPr>
        <w:spacing w:after="0" w:line="225" w:lineRule="atLeast"/>
        <w:ind w:left="0"/>
        <w:rPr>
          <w:rFonts w:ascii="Arial" w:eastAsia="Times New Roman" w:hAnsi="Arial" w:cs="Arial"/>
          <w:color w:val="000000"/>
          <w:sz w:val="24"/>
          <w:szCs w:val="24"/>
        </w:rPr>
      </w:pPr>
      <w:r>
        <w:rPr>
          <w:rFonts w:ascii="Arial" w:eastAsia="Times New Roman" w:hAnsi="Arial" w:cs="Arial"/>
          <w:color w:val="000000"/>
          <w:sz w:val="24"/>
          <w:szCs w:val="24"/>
        </w:rPr>
        <w:t xml:space="preserve">Avoid </w:t>
      </w:r>
      <w:r w:rsidR="00281EA3" w:rsidRPr="00281EA3">
        <w:rPr>
          <w:rFonts w:ascii="Arial" w:eastAsia="Times New Roman" w:hAnsi="Arial" w:cs="Arial"/>
          <w:color w:val="000000"/>
          <w:sz w:val="24"/>
          <w:szCs w:val="24"/>
        </w:rPr>
        <w:t>Peer-to-peer file</w:t>
      </w:r>
      <w:r w:rsidR="00281EA3">
        <w:rPr>
          <w:rFonts w:ascii="Arial" w:eastAsia="Times New Roman" w:hAnsi="Arial" w:cs="Arial"/>
          <w:color w:val="000000"/>
          <w:sz w:val="24"/>
          <w:szCs w:val="24"/>
        </w:rPr>
        <w:t xml:space="preserve"> </w:t>
      </w:r>
      <w:r w:rsidR="00281EA3" w:rsidRPr="00281EA3">
        <w:rPr>
          <w:rFonts w:ascii="Arial" w:eastAsia="Times New Roman" w:hAnsi="Arial" w:cs="Arial"/>
          <w:color w:val="000000"/>
          <w:sz w:val="24"/>
          <w:szCs w:val="24"/>
        </w:rPr>
        <w:t>sharing programs</w:t>
      </w:r>
      <w:r>
        <w:rPr>
          <w:rFonts w:ascii="Arial" w:eastAsia="Times New Roman" w:hAnsi="Arial" w:cs="Arial"/>
          <w:color w:val="000000"/>
          <w:sz w:val="24"/>
          <w:szCs w:val="24"/>
        </w:rPr>
        <w:t>, they</w:t>
      </w:r>
      <w:r w:rsidR="00281EA3" w:rsidRPr="00281EA3">
        <w:rPr>
          <w:rFonts w:ascii="Arial" w:eastAsia="Times New Roman" w:hAnsi="Arial" w:cs="Arial"/>
          <w:color w:val="000000"/>
          <w:sz w:val="24"/>
          <w:szCs w:val="24"/>
        </w:rPr>
        <w:t xml:space="preserve"> often come bundled with malware.</w:t>
      </w:r>
    </w:p>
    <w:p w:rsidR="00281EA3" w:rsidRPr="00281EA3" w:rsidRDefault="00281EA3" w:rsidP="00281EA3">
      <w:pPr>
        <w:spacing w:after="0" w:line="225" w:lineRule="atLeast"/>
        <w:rPr>
          <w:rFonts w:ascii="Arial" w:eastAsia="Times New Roman" w:hAnsi="Arial" w:cs="Arial"/>
          <w:color w:val="000000"/>
          <w:sz w:val="24"/>
          <w:szCs w:val="24"/>
        </w:rPr>
      </w:pPr>
    </w:p>
    <w:p w:rsidR="00281EA3" w:rsidRDefault="00281EA3" w:rsidP="00281EA3">
      <w:pPr>
        <w:numPr>
          <w:ilvl w:val="0"/>
          <w:numId w:val="1"/>
        </w:numPr>
        <w:spacing w:after="0" w:line="225" w:lineRule="atLeast"/>
        <w:ind w:left="0"/>
        <w:rPr>
          <w:rFonts w:ascii="Arial" w:eastAsia="Times New Roman" w:hAnsi="Arial" w:cs="Arial"/>
          <w:color w:val="000000"/>
          <w:sz w:val="24"/>
          <w:szCs w:val="24"/>
        </w:rPr>
      </w:pPr>
      <w:r w:rsidRPr="00281EA3">
        <w:rPr>
          <w:rFonts w:ascii="Arial" w:eastAsia="Times New Roman" w:hAnsi="Arial" w:cs="Arial"/>
          <w:color w:val="000000"/>
          <w:sz w:val="24"/>
          <w:szCs w:val="24"/>
        </w:rPr>
        <w:t>Avoid malware masquerading as anti-spyware. If in doubt: Before you install a program, make sure it is genuine e.g. by searching for the name of the program in a search engine.</w:t>
      </w:r>
    </w:p>
    <w:p w:rsidR="00281EA3" w:rsidRPr="00281EA3" w:rsidRDefault="00281EA3" w:rsidP="00281EA3">
      <w:pPr>
        <w:spacing w:after="0" w:line="225" w:lineRule="atLeast"/>
        <w:rPr>
          <w:rFonts w:ascii="Arial" w:eastAsia="Times New Roman" w:hAnsi="Arial" w:cs="Arial"/>
          <w:color w:val="000000"/>
          <w:sz w:val="24"/>
          <w:szCs w:val="24"/>
        </w:rPr>
      </w:pPr>
    </w:p>
    <w:p w:rsidR="00BD6816" w:rsidRPr="003F2E0C" w:rsidRDefault="00281EA3" w:rsidP="001F390C">
      <w:pPr>
        <w:numPr>
          <w:ilvl w:val="0"/>
          <w:numId w:val="1"/>
        </w:numPr>
        <w:spacing w:after="0" w:line="225" w:lineRule="atLeast"/>
        <w:ind w:left="0"/>
        <w:rPr>
          <w:rFonts w:ascii="Arial" w:eastAsia="Times New Roman" w:hAnsi="Arial" w:cs="Arial"/>
          <w:color w:val="000000"/>
          <w:sz w:val="24"/>
          <w:szCs w:val="24"/>
        </w:rPr>
      </w:pPr>
      <w:r w:rsidRPr="00281EA3">
        <w:rPr>
          <w:rFonts w:ascii="Arial" w:eastAsia="Times New Roman" w:hAnsi="Arial" w:cs="Arial"/>
          <w:color w:val="000000"/>
          <w:sz w:val="24"/>
          <w:szCs w:val="24"/>
        </w:rPr>
        <w:t>If at any time you see a message asking you to allow a program to run: If you recognize the program or you were doing something on the computer which likely caused the message, say yes. If you were just browsing the web when the message appeared, say no.</w:t>
      </w:r>
      <w:r w:rsidR="003F2E0C">
        <w:rPr>
          <w:rFonts w:ascii="Arial" w:eastAsia="Times New Roman" w:hAnsi="Arial" w:cs="Arial"/>
          <w:color w:val="000000"/>
          <w:sz w:val="24"/>
          <w:szCs w:val="24"/>
        </w:rPr>
        <w:br/>
      </w:r>
      <w:r w:rsidR="003F2E0C">
        <w:rPr>
          <w:rFonts w:ascii="Arial" w:eastAsia="Times New Roman" w:hAnsi="Arial" w:cs="Arial"/>
          <w:color w:val="000000"/>
          <w:sz w:val="24"/>
          <w:szCs w:val="24"/>
        </w:rPr>
        <w:br/>
        <w:t>Shane Hamelin</w:t>
      </w:r>
    </w:p>
    <w:p w:rsidR="00EE3E91" w:rsidRPr="003F2E0C" w:rsidRDefault="003F2E0C">
      <w:pPr>
        <w:rPr>
          <w:rFonts w:ascii="Arial Black" w:hAnsi="Arial Black"/>
        </w:rPr>
      </w:pPr>
      <w:proofErr w:type="spellStart"/>
      <w:r>
        <w:rPr>
          <w:rFonts w:ascii="Arial Black" w:hAnsi="Arial Black"/>
        </w:rPr>
        <w:t>Comptech</w:t>
      </w:r>
      <w:proofErr w:type="spellEnd"/>
      <w:r>
        <w:rPr>
          <w:rFonts w:ascii="Arial Black" w:hAnsi="Arial Black"/>
        </w:rPr>
        <w:t xml:space="preserve"> Services </w:t>
      </w:r>
      <w:r>
        <w:rPr>
          <w:rFonts w:ascii="Arial Black" w:hAnsi="Arial Black"/>
        </w:rPr>
        <w:t>/ Internet Advisor</w:t>
      </w:r>
      <w:r>
        <w:rPr>
          <w:rFonts w:ascii="Arial Black" w:hAnsi="Arial Black"/>
        </w:rPr>
        <w:br/>
      </w:r>
      <w:r>
        <w:rPr>
          <w:sz w:val="20"/>
          <w:szCs w:val="20"/>
        </w:rPr>
        <w:t xml:space="preserve">42926 </w:t>
      </w:r>
      <w:proofErr w:type="spellStart"/>
      <w:r>
        <w:rPr>
          <w:sz w:val="20"/>
          <w:szCs w:val="20"/>
        </w:rPr>
        <w:t>Schoenherr</w:t>
      </w:r>
      <w:proofErr w:type="spellEnd"/>
      <w:r>
        <w:rPr>
          <w:sz w:val="20"/>
          <w:szCs w:val="20"/>
        </w:rPr>
        <w:t xml:space="preserve"> Ro</w:t>
      </w:r>
      <w:r>
        <w:rPr>
          <w:sz w:val="20"/>
          <w:szCs w:val="20"/>
        </w:rPr>
        <w:t xml:space="preserve">ad </w:t>
      </w:r>
      <w:r>
        <w:rPr>
          <w:sz w:val="20"/>
          <w:szCs w:val="20"/>
        </w:rPr>
        <w:br/>
        <w:t xml:space="preserve">Sterling Heights </w:t>
      </w:r>
      <w:r>
        <w:rPr>
          <w:sz w:val="20"/>
          <w:szCs w:val="20"/>
        </w:rPr>
        <w:br/>
        <w:t xml:space="preserve">Michigan </w:t>
      </w:r>
      <w:r>
        <w:rPr>
          <w:sz w:val="20"/>
          <w:szCs w:val="20"/>
        </w:rPr>
        <w:t xml:space="preserve">48313 </w:t>
      </w:r>
      <w:r>
        <w:rPr>
          <w:sz w:val="20"/>
          <w:szCs w:val="20"/>
        </w:rPr>
        <w:br/>
        <w:t>Phone: (586) 697-3886</w:t>
      </w:r>
      <w:r>
        <w:rPr>
          <w:sz w:val="20"/>
          <w:szCs w:val="20"/>
        </w:rPr>
        <w:br/>
      </w:r>
      <w:hyperlink r:id="rId6" w:history="1">
        <w:r>
          <w:rPr>
            <w:rStyle w:val="Hyperlink"/>
            <w:sz w:val="20"/>
            <w:szCs w:val="20"/>
          </w:rPr>
          <w:t>shane@comptechus.com</w:t>
        </w:r>
      </w:hyperlink>
      <w:bookmarkStart w:id="0" w:name="_GoBack"/>
      <w:bookmarkEnd w:id="0"/>
      <w:r>
        <w:rPr>
          <w:sz w:val="20"/>
          <w:szCs w:val="20"/>
        </w:rPr>
        <w:br/>
      </w:r>
      <w:hyperlink r:id="rId7" w:history="1">
        <w:r>
          <w:rPr>
            <w:rStyle w:val="Hyperlink"/>
            <w:sz w:val="20"/>
            <w:szCs w:val="20"/>
          </w:rPr>
          <w:t>shane@internetadvisor.net</w:t>
        </w:r>
      </w:hyperlink>
    </w:p>
    <w:sectPr w:rsidR="00EE3E91" w:rsidRPr="003F2E0C" w:rsidSect="00D87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21CD0"/>
    <w:multiLevelType w:val="multilevel"/>
    <w:tmpl w:val="098A3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91"/>
    <w:rsid w:val="001F390C"/>
    <w:rsid w:val="00281EA3"/>
    <w:rsid w:val="0031034F"/>
    <w:rsid w:val="003F2E0C"/>
    <w:rsid w:val="004E183C"/>
    <w:rsid w:val="00597807"/>
    <w:rsid w:val="007631FB"/>
    <w:rsid w:val="00A146AE"/>
    <w:rsid w:val="00BD6816"/>
    <w:rsid w:val="00C35538"/>
    <w:rsid w:val="00C37208"/>
    <w:rsid w:val="00C61B11"/>
    <w:rsid w:val="00D8738F"/>
    <w:rsid w:val="00EE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12DD6-F1A1-4B24-9A78-067A37B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3E91"/>
  </w:style>
  <w:style w:type="paragraph" w:styleId="BalloonText">
    <w:name w:val="Balloon Text"/>
    <w:basedOn w:val="Normal"/>
    <w:link w:val="BalloonTextChar"/>
    <w:uiPriority w:val="99"/>
    <w:semiHidden/>
    <w:unhideWhenUsed/>
    <w:rsid w:val="00EE3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91"/>
    <w:rPr>
      <w:rFonts w:ascii="Tahoma" w:hAnsi="Tahoma" w:cs="Tahoma"/>
      <w:sz w:val="16"/>
      <w:szCs w:val="16"/>
    </w:rPr>
  </w:style>
  <w:style w:type="paragraph" w:styleId="NormalWeb">
    <w:name w:val="Normal (Web)"/>
    <w:basedOn w:val="Normal"/>
    <w:uiPriority w:val="99"/>
    <w:semiHidden/>
    <w:unhideWhenUsed/>
    <w:rsid w:val="00281E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1EA3"/>
    <w:pPr>
      <w:ind w:left="720"/>
      <w:contextualSpacing/>
    </w:pPr>
  </w:style>
  <w:style w:type="character" w:styleId="Hyperlink">
    <w:name w:val="Hyperlink"/>
    <w:basedOn w:val="DefaultParagraphFont"/>
    <w:uiPriority w:val="99"/>
    <w:semiHidden/>
    <w:unhideWhenUsed/>
    <w:rsid w:val="003F2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4010">
      <w:bodyDiv w:val="1"/>
      <w:marLeft w:val="0"/>
      <w:marRight w:val="0"/>
      <w:marTop w:val="0"/>
      <w:marBottom w:val="0"/>
      <w:divBdr>
        <w:top w:val="none" w:sz="0" w:space="0" w:color="auto"/>
        <w:left w:val="none" w:sz="0" w:space="0" w:color="auto"/>
        <w:bottom w:val="none" w:sz="0" w:space="0" w:color="auto"/>
        <w:right w:val="none" w:sz="0" w:space="0" w:color="auto"/>
      </w:divBdr>
    </w:div>
    <w:div w:id="8834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ne@internetadviso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e@comptechus.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DESK</dc:creator>
  <cp:lastModifiedBy>Shane Hamelin</cp:lastModifiedBy>
  <cp:revision>2</cp:revision>
  <cp:lastPrinted>2013-07-23T16:03:00Z</cp:lastPrinted>
  <dcterms:created xsi:type="dcterms:W3CDTF">2014-01-31T16:06:00Z</dcterms:created>
  <dcterms:modified xsi:type="dcterms:W3CDTF">2014-01-31T16:06:00Z</dcterms:modified>
</cp:coreProperties>
</file>